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Hlk139284048" w:id="0"/>
    <w:p w:rsidRPr="00204211" w:rsidR="00CC49BD" w:rsidP="207C1477" w:rsidRDefault="00CC49BD" w14:paraId="2BFFF117" w14:textId="5913803C" w14:noSpellErr="1">
      <w:pPr>
        <w:autoSpaceDE w:val="0"/>
        <w:autoSpaceDN w:val="0"/>
        <w:adjustRightInd w:val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bg-BG"/>
        </w:rPr>
      </w:pPr>
      <w:r w:rsidRPr="207C1477" w:rsidR="00CC49B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bg-BG"/>
        </w:rPr>
        <w:t>УТВЪРДИЛ:</w:t>
      </w:r>
      <w:r>
        <w:br/>
      </w:r>
      <w:r w:rsidRPr="207C1477" w:rsidR="00CC49B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bg-BG" w:eastAsia="bg-BG"/>
        </w:rPr>
        <w:t>ДИМИТРИНА ТОДОРОВА</w:t>
      </w:r>
    </w:p>
    <w:p w:rsidRPr="00204211" w:rsidR="00CC49BD" w:rsidP="207C1477" w:rsidRDefault="00CC49BD" w14:paraId="14D0D5E7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  <w:lang w:val="bg-BG" w:eastAsia="bg-BG"/>
        </w:rPr>
      </w:pPr>
      <w:r w:rsidRPr="207C1477" w:rsidR="00CC49B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  <w:lang w:val="bg-BG" w:eastAsia="bg-BG"/>
        </w:rPr>
        <w:t>Директор на ПГКПИ - БУРГАС</w:t>
      </w:r>
    </w:p>
    <w:p w:rsidRPr="00204211" w:rsidR="00CC49BD" w:rsidP="207C1477" w:rsidRDefault="00CC49BD" w14:paraId="2AAAAA87" w14:textId="6D88BAF8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bg-BG"/>
        </w:rPr>
      </w:pPr>
    </w:p>
    <w:p w:rsidRPr="00204211" w:rsidR="00F06729" w:rsidP="207C1477" w:rsidRDefault="00F06729" w14:paraId="3179A645" w14:textId="4FEF975C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bg-BG"/>
        </w:rPr>
      </w:pPr>
    </w:p>
    <w:bookmarkEnd w:id="0"/>
    <w:p w:rsidRPr="00B46E18" w:rsidR="00B46E18" w:rsidP="207C1477" w:rsidRDefault="00B46E18" w14:paraId="3808D80B" w14:textId="77777777" w14:noSpellErr="1">
      <w:p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bg-BG"/>
        </w:rPr>
      </w:pPr>
      <w:r w:rsidRPr="207C1477" w:rsidR="00B46E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bg-BG"/>
        </w:rPr>
        <w:t>ФОРМИ НА ОБУЧЕНИЕ В ПГКПИ-БУРГАС</w:t>
      </w:r>
    </w:p>
    <w:p w:rsidRPr="00B46E18" w:rsidR="00B46E18" w:rsidP="207C1477" w:rsidRDefault="00B46E18" w14:paraId="4654E627" w14:textId="77777777" w14:noSpellErr="1">
      <w:pPr>
        <w:spacing w:after="160" w:line="259" w:lineRule="auto"/>
        <w:ind w:firstLine="284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bg-BG"/>
        </w:rPr>
      </w:pPr>
      <w:r w:rsidRPr="207C1477" w:rsidR="00B46E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На основание чл.106, чл.107, чл.108 и чл.112 от ЗПУО,  чл.30, чл.33, чл.37 от Наредба № 10 за организация на дейностите в училищното образование, Раздел ІІ</w:t>
      </w:r>
      <w:r w:rsidRPr="207C1477" w:rsidR="00B46E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I</w:t>
      </w:r>
      <w:r w:rsidRPr="207C1477" w:rsidR="00B46E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 от Правилника за устройството и дейността на ПГКПИ-Бургас и Решение на Педагогическия съвет – Протокол № 14/14.09.2021 г.</w:t>
      </w:r>
    </w:p>
    <w:p w:rsidRPr="00B46E18" w:rsidR="00B46E18" w:rsidP="207C1477" w:rsidRDefault="00B46E18" w14:paraId="420E3CEF" w14:textId="77777777" w14:noSpellErr="1">
      <w:p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</w:pPr>
    </w:p>
    <w:p w:rsidRPr="00B46E18" w:rsidR="00B46E18" w:rsidP="207C1477" w:rsidRDefault="00B46E18" w14:paraId="374483B4" w14:textId="77777777" w14:noSpellErr="1">
      <w:pPr>
        <w:spacing w:after="160" w:line="259" w:lineRule="auto"/>
        <w:ind w:firstLine="284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</w:pPr>
      <w:r w:rsidRPr="207C1477" w:rsidR="00B46E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Всеки гражданин упражнява правото си на образование съобразно своите предпочитания и възможности. Изборът за малолетните се извършва вместо тях и от тяхно име от техните родители, а за непълнолетните - от учениците със съгласието на техните родители.</w:t>
      </w:r>
    </w:p>
    <w:p w:rsidRPr="00B46E18" w:rsidR="00B46E18" w:rsidP="207C1477" w:rsidRDefault="00B46E18" w14:paraId="5A7D52ED" w14:textId="77777777" w14:noSpellErr="1">
      <w:pPr>
        <w:ind w:firstLine="28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lang w:val="bg-BG" w:eastAsia="bg-BG"/>
        </w:rPr>
      </w:pPr>
      <w:r w:rsidRPr="207C1477" w:rsidR="00B46E1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bg-BG" w:eastAsia="bg-BG"/>
        </w:rPr>
        <w:t>Училищното обучение в ПГКПИ се осъществява в дневна или самостоятелна форма.</w:t>
      </w:r>
    </w:p>
    <w:p w:rsidRPr="00B46E18" w:rsidR="00B46E18" w:rsidP="207C1477" w:rsidRDefault="00B46E18" w14:paraId="14E33354" w14:textId="77777777" w14:noSpellErr="1">
      <w:pPr>
        <w:ind w:firstLine="28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lang w:val="bg-BG" w:eastAsia="bg-BG"/>
        </w:rPr>
      </w:pPr>
    </w:p>
    <w:p w:rsidRPr="00B46E18" w:rsidR="00B46E18" w:rsidP="207C1477" w:rsidRDefault="00B46E18" w14:paraId="6B34E033" w14:textId="77777777" w14:noSpellErr="1">
      <w:pPr>
        <w:ind w:firstLine="284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  <w:lang w:val="bg-BG" w:eastAsia="bg-BG"/>
        </w:rPr>
      </w:pPr>
      <w:r w:rsidRPr="207C1477" w:rsidR="00B46E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bg-BG" w:eastAsia="bg-BG"/>
        </w:rPr>
        <w:t xml:space="preserve">Условия и ред за организиране и провеждане на осъществяваните в ПГКПИ форми </w:t>
      </w:r>
    </w:p>
    <w:p w:rsidRPr="00B46E18" w:rsidR="00B46E18" w:rsidP="207C1477" w:rsidRDefault="00B46E18" w14:paraId="6689F7B1" w14:textId="77777777" w14:noSpellErr="1">
      <w:pPr>
        <w:ind w:firstLine="284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  <w:lang w:val="bg-BG" w:eastAsia="bg-BG"/>
        </w:rPr>
      </w:pPr>
    </w:p>
    <w:p w:rsidRPr="00B46E18" w:rsidR="00B46E18" w:rsidP="207C1477" w:rsidRDefault="00B46E18" w14:paraId="55F0222F" w14:textId="77777777" w14:noSpellErr="1">
      <w:pPr>
        <w:ind w:firstLine="28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u w:val="single"/>
          <w:lang w:val="bg-BG" w:eastAsia="bg-BG"/>
        </w:rPr>
      </w:pPr>
      <w:r w:rsidRPr="207C1477" w:rsidR="00B46E1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u w:val="single"/>
          <w:lang w:val="bg-BG" w:eastAsia="bg-BG"/>
        </w:rPr>
        <w:t>ДНЕВНА ФОРМА</w:t>
      </w:r>
    </w:p>
    <w:p w:rsidRPr="00B46E18" w:rsidR="00B46E18" w:rsidP="207C1477" w:rsidRDefault="00B46E18" w14:paraId="785C3997" w14:textId="77777777" w14:noSpellErr="1">
      <w:pPr>
        <w:ind w:firstLine="28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u w:val="single"/>
          <w:lang w:val="bg-BG" w:eastAsia="bg-BG"/>
        </w:rPr>
      </w:pPr>
    </w:p>
    <w:p w:rsidRPr="00B46E18" w:rsidR="00B46E18" w:rsidP="207C1477" w:rsidRDefault="00B46E18" w14:paraId="051A51DE" w14:textId="77777777" w14:noSpellErr="1">
      <w:pPr>
        <w:ind w:firstLine="28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lang w:val="bg-BG" w:eastAsia="bg-BG"/>
        </w:rPr>
      </w:pPr>
      <w:r w:rsidRPr="207C1477" w:rsidR="00B46E1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bg-BG" w:eastAsia="bg-BG"/>
        </w:rPr>
        <w:t>Дневната форма на обучение се организира за паралелки или групи в учебни часове през учебния ден и включва обучението на учениците по учебни предмети или модули. В дневната форма на обучение се организират спортните дейности и часът на класа.</w:t>
      </w:r>
    </w:p>
    <w:p w:rsidRPr="00B46E18" w:rsidR="00B46E18" w:rsidP="207C1477" w:rsidRDefault="00B46E18" w14:paraId="5DC35670" w14:textId="77777777" w14:noSpellErr="1">
      <w:pPr>
        <w:ind w:firstLine="28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lang w:val="bg-BG" w:eastAsia="bg-BG"/>
        </w:rPr>
      </w:pPr>
    </w:p>
    <w:p w:rsidRPr="00B46E18" w:rsidR="00B46E18" w:rsidP="207C1477" w:rsidRDefault="00B46E18" w14:paraId="29D7E7A5" w14:textId="77777777" w14:noSpellErr="1">
      <w:pPr>
        <w:ind w:firstLine="284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u w:val="single"/>
          <w:lang w:val="bg-BG" w:eastAsia="bg-BG"/>
        </w:rPr>
      </w:pPr>
      <w:r w:rsidRPr="207C1477" w:rsidR="00B46E1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u w:val="single"/>
          <w:lang w:val="bg-BG" w:eastAsia="bg-BG"/>
        </w:rPr>
        <w:t>САМОСТОЯТЕЛНА ФОРМА</w:t>
      </w:r>
    </w:p>
    <w:p w:rsidRPr="00B46E18" w:rsidR="00B46E18" w:rsidP="207C1477" w:rsidRDefault="00B46E18" w14:paraId="5ADE806D" w14:textId="77777777" w14:noSpellErr="1">
      <w:pPr>
        <w:spacing w:after="160" w:line="259" w:lineRule="auto"/>
        <w:ind w:firstLine="284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</w:pPr>
    </w:p>
    <w:p w:rsidRPr="00B46E18" w:rsidR="00B46E18" w:rsidP="207C1477" w:rsidRDefault="00B46E18" w14:paraId="24F1CD7C" w14:textId="77777777" w14:noSpellErr="1">
      <w:pPr>
        <w:spacing w:after="160" w:line="259" w:lineRule="auto"/>
        <w:ind w:firstLine="284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</w:pPr>
      <w:r w:rsidRPr="207C1477" w:rsidR="00B46E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 І. Самостоятелната форма на обучение включва самостоятелна подготовка и изпити за определяне на годишни оценки по учебните предмети от училищния учебен план. Самостоятелната форма на обучение може да се организира за: </w:t>
      </w:r>
    </w:p>
    <w:p w:rsidRPr="00B46E18" w:rsidR="00B46E18" w:rsidP="207C1477" w:rsidRDefault="00B46E18" w14:paraId="6B64D97F" w14:textId="77777777" w14:noSpellErr="1">
      <w:p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</w:pPr>
      <w:r w:rsidRPr="207C1477" w:rsidR="00B46E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1. ученици в задължителна училищна възраст, които по здравословни причини, удостоверени с медицински документ, издаден от съответната експертна лекарска комисия, определена в Закона за здравето, не могат да се обучават в дневна форма; </w:t>
      </w:r>
    </w:p>
    <w:p w:rsidRPr="00B46E18" w:rsidR="00B46E18" w:rsidP="207C1477" w:rsidRDefault="00B46E18" w14:paraId="16F8D9F8" w14:textId="77777777" w14:noSpellErr="1">
      <w:p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</w:pPr>
      <w:r w:rsidRPr="207C1477" w:rsidR="00B46E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2. ученици в задължителна училищна възраст-по желание на ученика или родителя, по реда на чл. 12, ал. 2 ЗПУО, след решение на експертна комисия, създадена към регионалното управление на образованието; </w:t>
      </w:r>
    </w:p>
    <w:p w:rsidRPr="00B46E18" w:rsidR="00B46E18" w:rsidP="207C1477" w:rsidRDefault="00B46E18" w14:paraId="63CECA3F" w14:textId="77777777" w14:noSpellErr="1">
      <w:p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</w:pPr>
      <w:r w:rsidRPr="207C1477" w:rsidR="00B46E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3. ученици с изявени дарби; </w:t>
      </w:r>
    </w:p>
    <w:p w:rsidRPr="00B46E18" w:rsidR="00B46E18" w:rsidP="207C1477" w:rsidRDefault="00B46E18" w14:paraId="0F31B3D9" w14:textId="77777777" w14:noSpellErr="1">
      <w:p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</w:pPr>
      <w:r w:rsidRPr="207C1477" w:rsidR="00B46E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4. лица, навършили 16 години. </w:t>
      </w:r>
    </w:p>
    <w:p w:rsidRPr="00B46E18" w:rsidR="00B46E18" w:rsidP="207C1477" w:rsidRDefault="00C44507" w14:paraId="00CD40F6" w14:textId="7ED33F65" w14:noSpellErr="1">
      <w:pPr>
        <w:spacing w:after="160" w:line="259" w:lineRule="auto"/>
        <w:ind w:firstLine="284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</w:pP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II. </w:t>
      </w:r>
      <w:r w:rsidRPr="207C1477" w:rsidR="00B46E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При самостоятелната форма на обучение се прилага избран от ученика утвърден училищен учебен план. Заявлението за записване в самостоятелна форма на обучение може да се подаде до 20 учебни дни преди изпитна сесия. Редовните изпитни сесии за учениците по се организират в края на всеки учебен срок.</w:t>
      </w:r>
    </w:p>
    <w:p w:rsidRPr="00B46E18" w:rsidR="00B46E18" w:rsidP="207C1477" w:rsidRDefault="00C44507" w14:paraId="5D41C886" w14:textId="23A68DF1" w14:noSpellErr="1">
      <w:pPr>
        <w:spacing w:after="160" w:line="259" w:lineRule="auto"/>
        <w:ind w:firstLine="284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</w:pP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III. </w:t>
      </w:r>
      <w:r w:rsidRPr="207C1477" w:rsidR="00B46E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Преминаването от дневна в самостоятелна форма на обучение се осъществява по реда и условията, регламентирани в чл.32 на Наредба № 10 за организацията на дейностите в училищното образование.</w:t>
      </w:r>
    </w:p>
    <w:p w:rsidR="00B46E18" w:rsidP="207C1477" w:rsidRDefault="00C44507" w14:paraId="3FB6AE7F" w14:textId="0711BEF5" w14:noSpellErr="1">
      <w:pPr>
        <w:spacing w:after="160" w:line="259" w:lineRule="auto"/>
        <w:ind w:firstLine="284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</w:pP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IV. </w:t>
      </w:r>
      <w:r w:rsidRPr="207C1477" w:rsidR="00B46E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 Изпитите по учебните предмети от училищния учебен план са организирани в сесии, чийто брой през учебната година се определя в Правилника за дейността на училището – две изпитни сесии –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 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през </w:t>
      </w:r>
      <w:r w:rsidRPr="207C1477" w:rsidR="00B46E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 месец</w:t>
      </w:r>
      <w:r w:rsidRPr="207C1477" w:rsidR="00B46E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 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януари</w:t>
      </w:r>
      <w:r w:rsidRPr="207C1477" w:rsidR="00B46E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 и месец 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април</w:t>
      </w:r>
      <w:r w:rsidRPr="207C1477" w:rsidR="00B46E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. </w:t>
      </w:r>
    </w:p>
    <w:p w:rsidRPr="00C44507" w:rsidR="00C44507" w:rsidP="207C1477" w:rsidRDefault="00C44507" w14:paraId="0ECA5B5C" w14:textId="07E6F6E5" w14:noSpellErr="1">
      <w:pPr>
        <w:ind w:firstLine="284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</w:pP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V. 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Когато получената оценка на изпит за определяне на годишна оценка за ученик, обучаван в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 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самостоятелна форма на обучение, е слаб (2), ученикът се явява на поправителен изпит по реда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 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на чл. 34 от Наредба № 11 от 01.09.2016 г., както следва:</w:t>
      </w:r>
    </w:p>
    <w:p w:rsidRPr="00C44507" w:rsidR="00C44507" w:rsidP="207C1477" w:rsidRDefault="00C44507" w14:paraId="3731F5E8" w14:textId="59F91F8E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</w:pP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1. Редовните поправителни сесии за учениците до ХI клас (включително) са две и се провеждат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 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до две седмици след приключване на учебните занятия и до две седмици преди началото на учебната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 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година по ред, определен със заповед на директора на училището.</w:t>
      </w:r>
    </w:p>
    <w:p w:rsidRPr="00C44507" w:rsidR="00C44507" w:rsidP="207C1477" w:rsidRDefault="00C44507" w14:paraId="12B38D37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</w:pP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2. Редовните поправителни сесии за учениците от ХII клас са две и се провеждат до две</w:t>
      </w:r>
    </w:p>
    <w:p w:rsidRPr="00C44507" w:rsidR="00C44507" w:rsidP="207C1477" w:rsidRDefault="00C44507" w14:paraId="00BA8359" w14:textId="033DD5B2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</w:pP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седмици след приключване на учебните занятия и до един месец преди началото на учебната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 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година по ред, определен със заповед на директора на училището.</w:t>
      </w:r>
    </w:p>
    <w:p w:rsidRPr="00C44507" w:rsidR="00C44507" w:rsidP="207C1477" w:rsidRDefault="00C44507" w14:paraId="691B998B" w14:textId="496E4785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</w:pP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3. Учениците, които по здравословни причини, удостоверени с медицински документ, не са се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 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явили на поправителни изпити на редовните сесии, могат да се явят на допълнителна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 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поправителна сесия по ред, определен със заповед на директора на училището, но не по-късно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 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от 10 октомври.</w:t>
      </w:r>
    </w:p>
    <w:p w:rsidRPr="00C44507" w:rsidR="00C44507" w:rsidP="207C1477" w:rsidRDefault="00C44507" w14:paraId="62DE497A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</w:pP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4. Учениците от ХII клас, които имат оценка слаб (2) по учебни предмети, изучавани в</w:t>
      </w:r>
    </w:p>
    <w:p w:rsidR="00C44507" w:rsidP="207C1477" w:rsidRDefault="00C44507" w14:paraId="0A25DE2C" w14:textId="611E80AE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</w:pP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задължителните или в избираемите учебни часове, на редовните поправителни сесии и/или на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 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допълнителната поправителна сесия по т. 3 или не са се явили на поправителни изпити, могат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 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да се явяват на поправителни изпити и на допълнителна януарска поправителна сесия по ред,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 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определен със заповед на директора.</w:t>
      </w:r>
    </w:p>
    <w:p w:rsidRPr="00C44507" w:rsidR="00C44507" w:rsidP="207C1477" w:rsidRDefault="00C44507" w14:paraId="6A3B772A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</w:pPr>
    </w:p>
    <w:p w:rsidR="00C44507" w:rsidP="207C1477" w:rsidRDefault="00C44507" w14:paraId="5A93E82E" w14:textId="1F2B6928" w14:noSpellErr="1">
      <w:pPr>
        <w:ind w:firstLine="284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VI. 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Съобщение за датата, мястото и началния час на изпита, както и за срока и мястото за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оповестяване на резултатите се публикува на интернет страницата на училището и се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 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поставя на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 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общодостъпно място в училището най-късно три дни преди датата за провеждане на изпита</w:t>
      </w: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.</w:t>
      </w:r>
    </w:p>
    <w:p w:rsidRPr="00C44507" w:rsidR="00C44507" w:rsidP="207C1477" w:rsidRDefault="00C44507" w14:paraId="5F6DE65E" w14:textId="77777777" w14:noSpellErr="1">
      <w:pPr>
        <w:ind w:firstLine="284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</w:p>
    <w:p w:rsidRPr="00B46E18" w:rsidR="00B46E18" w:rsidP="207C1477" w:rsidRDefault="00C44507" w14:paraId="5E512011" w14:textId="7F310DAC">
      <w:pPr>
        <w:spacing w:after="160" w:line="259" w:lineRule="auto"/>
        <w:ind w:firstLine="284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</w:pPr>
      <w:r w:rsidRPr="207C1477" w:rsidR="00C44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VII. </w:t>
      </w:r>
      <w:r w:rsidRPr="207C1477" w:rsidR="00B46E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Учениците подават заявление за явяване на изпити не по-късно от 20 дни преди всяка изпитна сесия. Заявлението се подава в Административен отдел, </w:t>
      </w:r>
      <w:r w:rsidRPr="207C1477" w:rsidR="00B46E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>ет</w:t>
      </w:r>
      <w:r w:rsidRPr="207C1477" w:rsidR="00B46E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  <w:t xml:space="preserve"> 2 на основния учебен корпус на ПГКПИ. В заявлението се посочват учебните предмети, по които ученикът желае да полага изпити в предстоящата изпитна сесия. Със заповед на директора на училището се определят: график за полагането на изпитите, срок за изготвяне на изпитните материали и реда и условията за организацията по провеждането на изпитите. Изпитите се провеждат в съответствие с изискванията на Наредба № 11 за оценяване на резултатите от обучението на учениците.</w:t>
      </w:r>
    </w:p>
    <w:p w:rsidR="00F06729" w:rsidP="207C1477" w:rsidRDefault="00F06729" w14:paraId="0C70CC7F" w14:textId="69481586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bg-BG"/>
        </w:rPr>
      </w:pPr>
      <w:bookmarkStart w:name="_GoBack" w:id="1"/>
      <w:bookmarkEnd w:id="1"/>
    </w:p>
    <w:sectPr w:rsidR="00F06729" w:rsidSect="00F06729">
      <w:headerReference w:type="default" r:id="rId11"/>
      <w:pgSz w:w="11906" w:h="16838" w:orient="portrait"/>
      <w:pgMar w:top="1417" w:right="1417" w:bottom="4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DEC" w:rsidP="007F6764" w:rsidRDefault="00BD4DEC" w14:paraId="1002BB31" w14:textId="77777777">
      <w:r>
        <w:separator/>
      </w:r>
    </w:p>
  </w:endnote>
  <w:endnote w:type="continuationSeparator" w:id="0">
    <w:p w:rsidR="00BD4DEC" w:rsidP="007F6764" w:rsidRDefault="00BD4DEC" w14:paraId="050A54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LTStd-Heavy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ubik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DEC" w:rsidP="007F6764" w:rsidRDefault="00BD4DEC" w14:paraId="27D65746" w14:textId="77777777">
      <w:r>
        <w:separator/>
      </w:r>
    </w:p>
  </w:footnote>
  <w:footnote w:type="continuationSeparator" w:id="0">
    <w:p w:rsidR="00BD4DEC" w:rsidP="007F6764" w:rsidRDefault="00BD4DEC" w14:paraId="527AD25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jc w:val="center"/>
      <w:tblBorders>
        <w:bottom w:val="single" w:color="auto" w:sz="4" w:space="0"/>
        <w:insideH w:val="single" w:color="auto" w:sz="4" w:space="0"/>
      </w:tblBorders>
      <w:tblLook w:val="04A0" w:firstRow="1" w:lastRow="0" w:firstColumn="1" w:lastColumn="0" w:noHBand="0" w:noVBand="1"/>
    </w:tblPr>
    <w:tblGrid>
      <w:gridCol w:w="270"/>
      <w:gridCol w:w="8690"/>
    </w:tblGrid>
    <w:tr w:rsidR="00371D54" w:rsidTr="39A735C1" w14:paraId="77E6082E" w14:textId="77777777">
      <w:trPr>
        <w:jc w:val="center"/>
      </w:trPr>
      <w:tc>
        <w:tcPr>
          <w:tcW w:w="270" w:type="dxa"/>
          <w:tcBorders>
            <w:top w:val="nil"/>
            <w:left w:val="nil"/>
            <w:bottom w:val="single" w:color="auto" w:sz="4" w:space="0"/>
            <w:right w:val="nil"/>
          </w:tcBorders>
          <w:hideMark/>
        </w:tcPr>
        <w:p w:rsidR="00371D54" w:rsidP="00371D54" w:rsidRDefault="00371D54" w14:paraId="199F875F" w14:textId="77777777">
          <w:pPr>
            <w:tabs>
              <w:tab w:val="center" w:pos="4536"/>
              <w:tab w:val="right" w:pos="9072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533390DC" wp14:editId="7C4929C6">
                <wp:simplePos x="0" y="0"/>
                <wp:positionH relativeFrom="column">
                  <wp:posOffset>-650240</wp:posOffset>
                </wp:positionH>
                <wp:positionV relativeFrom="paragraph">
                  <wp:posOffset>-194945</wp:posOffset>
                </wp:positionV>
                <wp:extent cx="1021080" cy="472440"/>
                <wp:effectExtent l="0" t="0" r="0" b="381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66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472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90" w:type="dxa"/>
          <w:tcBorders>
            <w:top w:val="nil"/>
            <w:left w:val="nil"/>
            <w:bottom w:val="single" w:color="auto" w:sz="4" w:space="0"/>
            <w:right w:val="nil"/>
          </w:tcBorders>
          <w:vAlign w:val="center"/>
        </w:tcPr>
        <w:p w:rsidR="00371D54" w:rsidP="00371D54" w:rsidRDefault="00371D54" w14:paraId="181911C5" w14:textId="77777777">
          <w:pPr>
            <w:tabs>
              <w:tab w:val="center" w:pos="4536"/>
              <w:tab w:val="right" w:pos="9072"/>
            </w:tabs>
            <w:jc w:val="center"/>
            <w:rPr>
              <w:rFonts w:ascii="Rubik" w:hAnsi="Rubik" w:cs="Arial"/>
              <w:b/>
              <w:color w:val="0070C0"/>
              <w:lang w:val="en-US"/>
            </w:rPr>
          </w:pPr>
        </w:p>
        <w:p w:rsidR="00371D54" w:rsidP="00371D54" w:rsidRDefault="00371D54" w14:paraId="14CB6645" w14:textId="77777777">
          <w:pPr>
            <w:tabs>
              <w:tab w:val="center" w:pos="4536"/>
              <w:tab w:val="right" w:pos="9072"/>
            </w:tabs>
            <w:jc w:val="center"/>
            <w:rPr>
              <w:rFonts w:ascii="Rubik" w:hAnsi="Rubik" w:cs="Arial"/>
              <w:b/>
              <w:color w:val="0070C0"/>
              <w:lang w:val="en-US"/>
            </w:rPr>
          </w:pPr>
          <w:r>
            <w:rPr>
              <w:rFonts w:ascii="Rubik" w:hAnsi="Rubik" w:cs="Arial"/>
              <w:b/>
              <w:color w:val="0070C0"/>
              <w:lang w:val="en-US"/>
            </w:rPr>
            <w:t>ПРОФЕСИОНАЛНА ГИМНАЗИЯ ПО КОМПЮТЪРНО ПРОГРАМИРАНЕ И ИНОВАЦИИ</w:t>
          </w:r>
        </w:p>
        <w:p w:rsidR="00371D54" w:rsidP="00371D54" w:rsidRDefault="00371D54" w14:paraId="5A1F2547" w14:textId="77777777">
          <w:pPr>
            <w:tabs>
              <w:tab w:val="center" w:pos="4536"/>
              <w:tab w:val="right" w:pos="9072"/>
            </w:tabs>
            <w:jc w:val="center"/>
            <w:rPr>
              <w:rFonts w:ascii="Rubik" w:hAnsi="Rubik" w:cs="Arial"/>
              <w:b/>
              <w:color w:val="0070C0"/>
              <w:lang w:val="en-US"/>
            </w:rPr>
          </w:pPr>
        </w:p>
      </w:tc>
    </w:tr>
  </w:tbl>
  <w:p w:rsidR="00371D54" w:rsidP="00371D54" w:rsidRDefault="00371D54" w14:paraId="4ED4C26C" w14:textId="77777777">
    <w:pPr>
      <w:tabs>
        <w:tab w:val="left" w:pos="3969"/>
        <w:tab w:val="center" w:pos="4536"/>
        <w:tab w:val="right" w:pos="10204"/>
      </w:tabs>
      <w:jc w:val="center"/>
      <w:rPr>
        <w:b/>
        <w:color w:val="000000"/>
        <w:spacing w:val="32"/>
        <w:sz w:val="14"/>
        <w:szCs w:val="12"/>
        <w:lang w:val="bg-BG" w:eastAsia="bg-BG"/>
      </w:rPr>
    </w:pPr>
    <w:proofErr w:type="spellStart"/>
    <w:r>
      <w:rPr>
        <w:rFonts w:ascii="Rubik" w:hAnsi="Rubik" w:cs="Arial"/>
        <w:b/>
        <w:color w:val="000000"/>
        <w:spacing w:val="32"/>
        <w:sz w:val="14"/>
        <w:szCs w:val="12"/>
      </w:rPr>
      <w:t>бул</w:t>
    </w:r>
    <w:proofErr w:type="spellEnd"/>
    <w:r>
      <w:rPr>
        <w:rFonts w:ascii="Rubik" w:hAnsi="Rubik" w:cs="Arial"/>
        <w:b/>
        <w:color w:val="000000"/>
        <w:spacing w:val="32"/>
        <w:sz w:val="14"/>
        <w:szCs w:val="12"/>
      </w:rPr>
      <w:t xml:space="preserve">. "Захари Стоянов", </w:t>
    </w:r>
    <w:proofErr w:type="spellStart"/>
    <w:r>
      <w:rPr>
        <w:rFonts w:ascii="Rubik" w:hAnsi="Rubik" w:cs="Arial"/>
        <w:b/>
        <w:color w:val="000000"/>
        <w:spacing w:val="32"/>
        <w:sz w:val="14"/>
        <w:szCs w:val="12"/>
      </w:rPr>
      <w:t>жк</w:t>
    </w:r>
    <w:proofErr w:type="spellEnd"/>
    <w:r>
      <w:rPr>
        <w:rFonts w:ascii="Rubik" w:hAnsi="Rubik" w:cs="Arial"/>
        <w:b/>
        <w:color w:val="000000"/>
        <w:spacing w:val="32"/>
        <w:sz w:val="14"/>
        <w:szCs w:val="12"/>
      </w:rPr>
      <w:t xml:space="preserve"> </w:t>
    </w:r>
    <w:proofErr w:type="spellStart"/>
    <w:r>
      <w:rPr>
        <w:rFonts w:ascii="Rubik" w:hAnsi="Rubik" w:cs="Arial"/>
        <w:b/>
        <w:color w:val="000000"/>
        <w:spacing w:val="32"/>
        <w:sz w:val="14"/>
        <w:szCs w:val="12"/>
      </w:rPr>
      <w:t>Меден</w:t>
    </w:r>
    <w:proofErr w:type="spellEnd"/>
    <w:r>
      <w:rPr>
        <w:rFonts w:ascii="Rubik" w:hAnsi="Rubik" w:cs="Arial"/>
        <w:b/>
        <w:color w:val="000000"/>
        <w:spacing w:val="32"/>
        <w:sz w:val="14"/>
        <w:szCs w:val="12"/>
      </w:rPr>
      <w:t xml:space="preserve"> </w:t>
    </w:r>
    <w:proofErr w:type="spellStart"/>
    <w:r>
      <w:rPr>
        <w:rFonts w:ascii="Rubik" w:hAnsi="Rubik" w:cs="Arial"/>
        <w:b/>
        <w:color w:val="000000"/>
        <w:spacing w:val="32"/>
        <w:sz w:val="14"/>
        <w:szCs w:val="12"/>
      </w:rPr>
      <w:t>рудник</w:t>
    </w:r>
    <w:proofErr w:type="spellEnd"/>
    <w:r>
      <w:rPr>
        <w:rFonts w:ascii="Rubik" w:hAnsi="Rubik" w:cs="Arial"/>
        <w:b/>
        <w:color w:val="000000"/>
        <w:spacing w:val="32"/>
        <w:sz w:val="14"/>
        <w:szCs w:val="12"/>
      </w:rPr>
      <w:t xml:space="preserve">, 8009 Бургас,  </w:t>
    </w:r>
    <w:hyperlink w:history="1" r:id="rId2">
      <w:r>
        <w:rPr>
          <w:rStyle w:val="Hyperlink"/>
          <w:rFonts w:ascii="Rubik" w:hAnsi="Rubik" w:cs="Arial"/>
          <w:b/>
          <w:color w:val="000000"/>
          <w:spacing w:val="32"/>
          <w:sz w:val="14"/>
          <w:szCs w:val="12"/>
        </w:rPr>
        <w:t>office@codingburgas.bg</w:t>
      </w:r>
    </w:hyperlink>
    <w:r>
      <w:rPr>
        <w:rFonts w:ascii="Rubik" w:hAnsi="Rubik" w:cs="Arial"/>
        <w:b/>
        <w:color w:val="000000"/>
        <w:spacing w:val="32"/>
        <w:sz w:val="14"/>
        <w:szCs w:val="12"/>
      </w:rPr>
      <w:t>, codingburgas.bg</w:t>
    </w:r>
  </w:p>
  <w:p w:rsidRPr="00371D54" w:rsidR="007F6764" w:rsidP="00371D54" w:rsidRDefault="007F6764" w14:paraId="7017F388" w14:textId="251A5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2E96"/>
    <w:multiLevelType w:val="multilevel"/>
    <w:tmpl w:val="5302D0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96A6F"/>
    <w:multiLevelType w:val="multilevel"/>
    <w:tmpl w:val="1402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 w:ascii="AvenirLTStd-Heavy" w:hAnsi="AvenirLTStd-Heavy" w:cs="AvenirLTStd-Heavy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1611F"/>
    <w:multiLevelType w:val="multilevel"/>
    <w:tmpl w:val="51DA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 w:ascii="AvenirLTStd-Heavy" w:hAnsi="AvenirLTStd-Heavy" w:cs="AvenirLTStd-Heavy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A5199F"/>
    <w:multiLevelType w:val="hybridMultilevel"/>
    <w:tmpl w:val="43FC954C"/>
    <w:lvl w:ilvl="0" w:tplc="9CC01172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301BA8"/>
    <w:multiLevelType w:val="hybridMultilevel"/>
    <w:tmpl w:val="58368FE0"/>
    <w:lvl w:ilvl="0" w:tplc="1B5AD146">
      <w:start w:val="1"/>
      <w:numFmt w:val="decimal"/>
      <w:lvlText w:val="%1."/>
      <w:lvlJc w:val="left"/>
      <w:pPr>
        <w:ind w:left="7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E25A1FCA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A207FE8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700E47E4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7840AB0C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1C2A838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ED2898B6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FF726018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F79CCB0E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41D83B34"/>
    <w:multiLevelType w:val="hybridMultilevel"/>
    <w:tmpl w:val="810412A0"/>
    <w:lvl w:ilvl="0" w:tplc="21F624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17734"/>
    <w:multiLevelType w:val="hybridMultilevel"/>
    <w:tmpl w:val="BA2012D8"/>
    <w:lvl w:ilvl="0" w:tplc="9CC0117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05BB"/>
    <w:multiLevelType w:val="multilevel"/>
    <w:tmpl w:val="020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 w:ascii="AvenirLTStd-Heavy" w:hAnsi="AvenirLTStd-Heavy" w:cs="AvenirLTStd-Heavy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B4DF8"/>
    <w:multiLevelType w:val="multilevel"/>
    <w:tmpl w:val="E46A5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C4587D"/>
    <w:multiLevelType w:val="hybridMultilevel"/>
    <w:tmpl w:val="131C681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90F1936"/>
    <w:multiLevelType w:val="hybridMultilevel"/>
    <w:tmpl w:val="D542EE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A3E69AC"/>
    <w:multiLevelType w:val="hybridMultilevel"/>
    <w:tmpl w:val="1D28EF18"/>
    <w:lvl w:ilvl="0" w:tplc="90FA5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trackRevisions w:val="false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F7"/>
    <w:rsid w:val="00007096"/>
    <w:rsid w:val="00020ACF"/>
    <w:rsid w:val="00035575"/>
    <w:rsid w:val="000359BC"/>
    <w:rsid w:val="00051BE0"/>
    <w:rsid w:val="00053FDE"/>
    <w:rsid w:val="0005626B"/>
    <w:rsid w:val="00076130"/>
    <w:rsid w:val="000A4A3A"/>
    <w:rsid w:val="000C17B4"/>
    <w:rsid w:val="000C1F6A"/>
    <w:rsid w:val="000D43F0"/>
    <w:rsid w:val="000D4A19"/>
    <w:rsid w:val="000F5B1A"/>
    <w:rsid w:val="000F5C79"/>
    <w:rsid w:val="00105E45"/>
    <w:rsid w:val="001065E3"/>
    <w:rsid w:val="00111ADF"/>
    <w:rsid w:val="001157BF"/>
    <w:rsid w:val="00121D6E"/>
    <w:rsid w:val="0013472C"/>
    <w:rsid w:val="00145485"/>
    <w:rsid w:val="00157B49"/>
    <w:rsid w:val="00164662"/>
    <w:rsid w:val="001E673E"/>
    <w:rsid w:val="00204211"/>
    <w:rsid w:val="002101CF"/>
    <w:rsid w:val="00226028"/>
    <w:rsid w:val="002313CC"/>
    <w:rsid w:val="00232C59"/>
    <w:rsid w:val="002474B3"/>
    <w:rsid w:val="002554E4"/>
    <w:rsid w:val="002558A5"/>
    <w:rsid w:val="00257A22"/>
    <w:rsid w:val="00270D17"/>
    <w:rsid w:val="00272A49"/>
    <w:rsid w:val="00280052"/>
    <w:rsid w:val="00281440"/>
    <w:rsid w:val="00282C37"/>
    <w:rsid w:val="00290182"/>
    <w:rsid w:val="002C7F1E"/>
    <w:rsid w:val="002D7FB9"/>
    <w:rsid w:val="00303B85"/>
    <w:rsid w:val="0031659B"/>
    <w:rsid w:val="00317A74"/>
    <w:rsid w:val="0032001C"/>
    <w:rsid w:val="0035286B"/>
    <w:rsid w:val="00365678"/>
    <w:rsid w:val="003668F9"/>
    <w:rsid w:val="00371D54"/>
    <w:rsid w:val="00383CBB"/>
    <w:rsid w:val="00386803"/>
    <w:rsid w:val="00391A36"/>
    <w:rsid w:val="003A2E53"/>
    <w:rsid w:val="003C42C9"/>
    <w:rsid w:val="003C5C7B"/>
    <w:rsid w:val="003C75B8"/>
    <w:rsid w:val="003D22C7"/>
    <w:rsid w:val="003F57F7"/>
    <w:rsid w:val="00404555"/>
    <w:rsid w:val="00413196"/>
    <w:rsid w:val="004264AC"/>
    <w:rsid w:val="0043318F"/>
    <w:rsid w:val="0045165F"/>
    <w:rsid w:val="00464A45"/>
    <w:rsid w:val="00471C06"/>
    <w:rsid w:val="00492968"/>
    <w:rsid w:val="004A3A41"/>
    <w:rsid w:val="004A4600"/>
    <w:rsid w:val="004B5D51"/>
    <w:rsid w:val="004B642D"/>
    <w:rsid w:val="004D4BF7"/>
    <w:rsid w:val="004F05A6"/>
    <w:rsid w:val="00525321"/>
    <w:rsid w:val="00544AC0"/>
    <w:rsid w:val="0054767F"/>
    <w:rsid w:val="00596E9F"/>
    <w:rsid w:val="005A2ED4"/>
    <w:rsid w:val="005B6291"/>
    <w:rsid w:val="005C1F41"/>
    <w:rsid w:val="005C208F"/>
    <w:rsid w:val="005C6FCC"/>
    <w:rsid w:val="005D3ECA"/>
    <w:rsid w:val="005D4799"/>
    <w:rsid w:val="005E577A"/>
    <w:rsid w:val="005F2D74"/>
    <w:rsid w:val="005F7F60"/>
    <w:rsid w:val="00610669"/>
    <w:rsid w:val="00614D64"/>
    <w:rsid w:val="00624B8B"/>
    <w:rsid w:val="00632305"/>
    <w:rsid w:val="00654FC5"/>
    <w:rsid w:val="00676EA0"/>
    <w:rsid w:val="0067780C"/>
    <w:rsid w:val="00683BBD"/>
    <w:rsid w:val="0068407D"/>
    <w:rsid w:val="0069270B"/>
    <w:rsid w:val="006A4ED2"/>
    <w:rsid w:val="006C39A4"/>
    <w:rsid w:val="006C562E"/>
    <w:rsid w:val="006D4556"/>
    <w:rsid w:val="006D7775"/>
    <w:rsid w:val="00706F8F"/>
    <w:rsid w:val="00720166"/>
    <w:rsid w:val="00737B45"/>
    <w:rsid w:val="00740D73"/>
    <w:rsid w:val="00747D11"/>
    <w:rsid w:val="00757726"/>
    <w:rsid w:val="00766BF5"/>
    <w:rsid w:val="0077581A"/>
    <w:rsid w:val="007A23A8"/>
    <w:rsid w:val="007B235E"/>
    <w:rsid w:val="007B43DB"/>
    <w:rsid w:val="007C2D33"/>
    <w:rsid w:val="007C5243"/>
    <w:rsid w:val="007C63CA"/>
    <w:rsid w:val="007E5F28"/>
    <w:rsid w:val="007E7ED9"/>
    <w:rsid w:val="007F6764"/>
    <w:rsid w:val="0080366C"/>
    <w:rsid w:val="00823F0E"/>
    <w:rsid w:val="008314F6"/>
    <w:rsid w:val="00840AC1"/>
    <w:rsid w:val="00846AA0"/>
    <w:rsid w:val="00851BEA"/>
    <w:rsid w:val="00865239"/>
    <w:rsid w:val="008804F9"/>
    <w:rsid w:val="00880C54"/>
    <w:rsid w:val="008A14A0"/>
    <w:rsid w:val="008B357D"/>
    <w:rsid w:val="008B40A5"/>
    <w:rsid w:val="008E0D8A"/>
    <w:rsid w:val="008F285E"/>
    <w:rsid w:val="008F6EE0"/>
    <w:rsid w:val="0091188C"/>
    <w:rsid w:val="00912961"/>
    <w:rsid w:val="0091675A"/>
    <w:rsid w:val="009263B9"/>
    <w:rsid w:val="00930A29"/>
    <w:rsid w:val="0094602C"/>
    <w:rsid w:val="00950AB5"/>
    <w:rsid w:val="00950C27"/>
    <w:rsid w:val="00962A35"/>
    <w:rsid w:val="0096316C"/>
    <w:rsid w:val="00971A21"/>
    <w:rsid w:val="00985748"/>
    <w:rsid w:val="0099513C"/>
    <w:rsid w:val="009A257D"/>
    <w:rsid w:val="009A48EA"/>
    <w:rsid w:val="009B4CF2"/>
    <w:rsid w:val="009B5BAF"/>
    <w:rsid w:val="009B6B27"/>
    <w:rsid w:val="009C2D8E"/>
    <w:rsid w:val="009C6F0D"/>
    <w:rsid w:val="009E41E7"/>
    <w:rsid w:val="009F4EF0"/>
    <w:rsid w:val="00A155B1"/>
    <w:rsid w:val="00A20F74"/>
    <w:rsid w:val="00A33318"/>
    <w:rsid w:val="00A43DD8"/>
    <w:rsid w:val="00A62F24"/>
    <w:rsid w:val="00A6377D"/>
    <w:rsid w:val="00A73A2C"/>
    <w:rsid w:val="00A96781"/>
    <w:rsid w:val="00AA0BEB"/>
    <w:rsid w:val="00AB7070"/>
    <w:rsid w:val="00AC1828"/>
    <w:rsid w:val="00AD3956"/>
    <w:rsid w:val="00AE3ACC"/>
    <w:rsid w:val="00AF22A4"/>
    <w:rsid w:val="00AF23FA"/>
    <w:rsid w:val="00B03651"/>
    <w:rsid w:val="00B039A6"/>
    <w:rsid w:val="00B27096"/>
    <w:rsid w:val="00B35C92"/>
    <w:rsid w:val="00B4224B"/>
    <w:rsid w:val="00B46E18"/>
    <w:rsid w:val="00B51E3E"/>
    <w:rsid w:val="00B53D53"/>
    <w:rsid w:val="00B540BD"/>
    <w:rsid w:val="00B57BF9"/>
    <w:rsid w:val="00B6026E"/>
    <w:rsid w:val="00B62F0B"/>
    <w:rsid w:val="00B72C1E"/>
    <w:rsid w:val="00B7537D"/>
    <w:rsid w:val="00B9723A"/>
    <w:rsid w:val="00BA1F6D"/>
    <w:rsid w:val="00BA6DAD"/>
    <w:rsid w:val="00BB35A5"/>
    <w:rsid w:val="00BC0B32"/>
    <w:rsid w:val="00BD4DEC"/>
    <w:rsid w:val="00BE550B"/>
    <w:rsid w:val="00C00C2E"/>
    <w:rsid w:val="00C0189C"/>
    <w:rsid w:val="00C03D63"/>
    <w:rsid w:val="00C14281"/>
    <w:rsid w:val="00C16709"/>
    <w:rsid w:val="00C22BAA"/>
    <w:rsid w:val="00C239CF"/>
    <w:rsid w:val="00C25232"/>
    <w:rsid w:val="00C41293"/>
    <w:rsid w:val="00C44507"/>
    <w:rsid w:val="00C56B1D"/>
    <w:rsid w:val="00C67F49"/>
    <w:rsid w:val="00C7074F"/>
    <w:rsid w:val="00C77CF9"/>
    <w:rsid w:val="00C8051D"/>
    <w:rsid w:val="00C8524B"/>
    <w:rsid w:val="00C87C9D"/>
    <w:rsid w:val="00C918CC"/>
    <w:rsid w:val="00CC49BD"/>
    <w:rsid w:val="00CE01FF"/>
    <w:rsid w:val="00CE4308"/>
    <w:rsid w:val="00CF04E0"/>
    <w:rsid w:val="00D10B92"/>
    <w:rsid w:val="00D21031"/>
    <w:rsid w:val="00D27B80"/>
    <w:rsid w:val="00D30CCE"/>
    <w:rsid w:val="00D330CF"/>
    <w:rsid w:val="00D466B7"/>
    <w:rsid w:val="00D602A5"/>
    <w:rsid w:val="00D63427"/>
    <w:rsid w:val="00D6635F"/>
    <w:rsid w:val="00D72243"/>
    <w:rsid w:val="00D84C38"/>
    <w:rsid w:val="00DA0DFE"/>
    <w:rsid w:val="00DA4C64"/>
    <w:rsid w:val="00DB6754"/>
    <w:rsid w:val="00DD4A9E"/>
    <w:rsid w:val="00DE32C0"/>
    <w:rsid w:val="00DE5349"/>
    <w:rsid w:val="00DE6FA9"/>
    <w:rsid w:val="00DF667A"/>
    <w:rsid w:val="00E02787"/>
    <w:rsid w:val="00E13272"/>
    <w:rsid w:val="00E1704C"/>
    <w:rsid w:val="00E3118D"/>
    <w:rsid w:val="00E413AA"/>
    <w:rsid w:val="00E52499"/>
    <w:rsid w:val="00E608C3"/>
    <w:rsid w:val="00E6762B"/>
    <w:rsid w:val="00E70B15"/>
    <w:rsid w:val="00E81CF8"/>
    <w:rsid w:val="00E82431"/>
    <w:rsid w:val="00E8588A"/>
    <w:rsid w:val="00E93724"/>
    <w:rsid w:val="00EB1431"/>
    <w:rsid w:val="00EC66AC"/>
    <w:rsid w:val="00EE0219"/>
    <w:rsid w:val="00EE1510"/>
    <w:rsid w:val="00F06729"/>
    <w:rsid w:val="00F22FE9"/>
    <w:rsid w:val="00F41060"/>
    <w:rsid w:val="00F678AA"/>
    <w:rsid w:val="00F679A0"/>
    <w:rsid w:val="00F74B26"/>
    <w:rsid w:val="00F8669A"/>
    <w:rsid w:val="00FA2538"/>
    <w:rsid w:val="00FA68E5"/>
    <w:rsid w:val="00FA7CB9"/>
    <w:rsid w:val="00FC77ED"/>
    <w:rsid w:val="00FD101F"/>
    <w:rsid w:val="00FD321E"/>
    <w:rsid w:val="00FD4720"/>
    <w:rsid w:val="00FD504B"/>
    <w:rsid w:val="00FD517E"/>
    <w:rsid w:val="00FE49B6"/>
    <w:rsid w:val="00FE7800"/>
    <w:rsid w:val="00FF1239"/>
    <w:rsid w:val="00FF5427"/>
    <w:rsid w:val="025D3CC3"/>
    <w:rsid w:val="0C90E82F"/>
    <w:rsid w:val="155561D3"/>
    <w:rsid w:val="17097843"/>
    <w:rsid w:val="1C20B165"/>
    <w:rsid w:val="207C1477"/>
    <w:rsid w:val="22CAD143"/>
    <w:rsid w:val="23BCC1A1"/>
    <w:rsid w:val="26BD72F8"/>
    <w:rsid w:val="2AD021AC"/>
    <w:rsid w:val="30AE2DBD"/>
    <w:rsid w:val="39A735C1"/>
    <w:rsid w:val="3A9B8B90"/>
    <w:rsid w:val="4446ACE9"/>
    <w:rsid w:val="4C26A842"/>
    <w:rsid w:val="4C5821CE"/>
    <w:rsid w:val="69D98B11"/>
    <w:rsid w:val="6A3CC7F6"/>
    <w:rsid w:val="76BF516C"/>
    <w:rsid w:val="7BAFCB5B"/>
    <w:rsid w:val="7E3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C14B"/>
  <w15:chartTrackingRefBased/>
  <w15:docId w15:val="{3881B821-3F14-4C67-BB64-376D0563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D4BF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uiPriority w:val="9"/>
    <w:qFormat/>
    <w:rsid w:val="009F4EF0"/>
    <w:pPr>
      <w:keepNext/>
      <w:keepLines/>
      <w:spacing w:after="59"/>
      <w:ind w:left="1740" w:hanging="10"/>
      <w:outlineLvl w:val="0"/>
    </w:pPr>
    <w:rPr>
      <w:rFonts w:ascii="Times New Roman" w:hAnsi="Times New Roman" w:eastAsia="Times New Roman" w:cs="Times New Roman"/>
      <w:b/>
      <w:color w:val="000000"/>
      <w:sz w:val="24"/>
      <w:lang w:eastAsia="bg-BG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4B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4BF7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D4BF7"/>
    <w:rPr>
      <w:rFonts w:ascii="Times New Roman" w:hAnsi="Times New Roman" w:eastAsia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4D4BF7"/>
    <w:pPr>
      <w:spacing w:after="0" w:line="240" w:lineRule="auto"/>
    </w:pPr>
    <w:rPr>
      <w:sz w:val="21"/>
      <w:szCs w:val="21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D6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14D64"/>
    <w:rPr>
      <w:rFonts w:ascii="Segoe UI" w:hAnsi="Segoe UI" w:eastAsia="Times New Roman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6764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F6764"/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A48EA"/>
    <w:pPr>
      <w:ind w:left="720"/>
      <w:contextualSpacing/>
    </w:pPr>
  </w:style>
  <w:style w:type="paragraph" w:styleId="paragraph" w:customStyle="1">
    <w:name w:val="paragraph"/>
    <w:basedOn w:val="Normal"/>
    <w:rsid w:val="00CC49B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CC49BD"/>
  </w:style>
  <w:style w:type="character" w:styleId="eop" w:customStyle="1">
    <w:name w:val="eop"/>
    <w:basedOn w:val="DefaultParagraphFont"/>
    <w:rsid w:val="00CC49BD"/>
  </w:style>
  <w:style w:type="character" w:styleId="scxw142946698" w:customStyle="1">
    <w:name w:val="scxw142946698"/>
    <w:basedOn w:val="DefaultParagraphFont"/>
    <w:rsid w:val="00F06729"/>
  </w:style>
  <w:style w:type="character" w:styleId="Heading1Char" w:customStyle="1">
    <w:name w:val="Heading 1 Char"/>
    <w:basedOn w:val="DefaultParagraphFont"/>
    <w:link w:val="Heading1"/>
    <w:uiPriority w:val="9"/>
    <w:rsid w:val="009F4EF0"/>
    <w:rPr>
      <w:rFonts w:ascii="Times New Roman" w:hAnsi="Times New Roman" w:eastAsia="Times New Roman" w:cs="Times New Roman"/>
      <w:b/>
      <w:color w:val="000000"/>
      <w:sz w:val="24"/>
      <w:lang w:eastAsia="bg-BG"/>
    </w:rPr>
  </w:style>
  <w:style w:type="table" w:styleId="TableGrid0" w:customStyle="1">
    <w:name w:val="TableGrid"/>
    <w:rsid w:val="009F4EF0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bs@codingburgas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048EA11C3435498C72B416E19016D1" ma:contentTypeVersion="17" ma:contentTypeDescription="Създаване на нов документ" ma:contentTypeScope="" ma:versionID="1fd725b444acbdf8edfe4f69b68b58a4">
  <xsd:schema xmlns:xsd="http://www.w3.org/2001/XMLSchema" xmlns:xs="http://www.w3.org/2001/XMLSchema" xmlns:p="http://schemas.microsoft.com/office/2006/metadata/properties" xmlns:ns3="d5cbd529-c7a4-4309-9604-0848e47deaf5" xmlns:ns4="f0ad85d0-4559-4035-a312-20c80c3b1a9f" targetNamespace="http://schemas.microsoft.com/office/2006/metadata/properties" ma:root="true" ma:fieldsID="5e499f344f8164d6e105b689d3931d9f" ns3:_="" ns4:_="">
    <xsd:import namespace="d5cbd529-c7a4-4309-9604-0848e47deaf5"/>
    <xsd:import namespace="f0ad85d0-4559-4035-a312-20c80c3b1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bd529-c7a4-4309-9604-0848e47de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85d0-4559-4035-a312-20c80c3b1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еширане на подсказване за споделян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cbd529-c7a4-4309-9604-0848e47dea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0E4B-C0F1-47E2-A8E3-3C473815B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bd529-c7a4-4309-9604-0848e47deaf5"/>
    <ds:schemaRef ds:uri="f0ad85d0-4559-4035-a312-20c80c3b1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EBBDB-AC79-4F35-B6BE-C3CE6F9B1EE2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0ad85d0-4559-4035-a312-20c80c3b1a9f"/>
    <ds:schemaRef ds:uri="http://www.w3.org/XML/1998/namespace"/>
    <ds:schemaRef ds:uri="d5cbd529-c7a4-4309-9604-0848e47deaf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FA08C88-5C98-4144-952D-52B3691C49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431CD3-7DC7-43DF-81CC-D1F965346A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Милена Кукова</dc:creator>
  <keywords/>
  <dc:description/>
  <lastModifiedBy>Димитрина Тодорова</lastModifiedBy>
  <revision>3</revision>
  <lastPrinted>2023-09-01T10:57:00.0000000Z</lastPrinted>
  <dcterms:created xsi:type="dcterms:W3CDTF">2024-01-10T15:31:00.0000000Z</dcterms:created>
  <dcterms:modified xsi:type="dcterms:W3CDTF">2024-01-10T16:00:01.0904549Z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0x01010027048EA11C3435498C72B416E19016D1</vt:lpwstr>
  </property>
</Properties>
</file>